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9167" w14:textId="7CD2F940" w:rsidR="00F714D6" w:rsidRDefault="00F714D6" w:rsidP="00F71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logo</w:t>
      </w:r>
      <w:proofErr w:type="gramEnd"/>
      <w:r>
        <w:rPr>
          <w:rFonts w:ascii="Arial" w:hAnsi="Arial" w:cs="Arial"/>
          <w:sz w:val="24"/>
          <w:szCs w:val="24"/>
        </w:rPr>
        <w:t xml:space="preserve"> de l’entreprise)</w:t>
      </w:r>
    </w:p>
    <w:p w14:paraId="44B10E7A" w14:textId="77777777" w:rsidR="00F714D6" w:rsidRDefault="00F714D6" w:rsidP="00F714D6">
      <w:pPr>
        <w:rPr>
          <w:rFonts w:ascii="Arial" w:hAnsi="Arial" w:cs="Arial"/>
          <w:sz w:val="24"/>
          <w:szCs w:val="24"/>
        </w:rPr>
      </w:pPr>
    </w:p>
    <w:p w14:paraId="52F17CC5" w14:textId="77777777" w:rsidR="00F714D6" w:rsidRDefault="00F714D6" w:rsidP="004657B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1B7F02" w14:textId="6892631F" w:rsidR="004657B3" w:rsidRPr="008B2C09" w:rsidRDefault="004657B3" w:rsidP="004657B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B2C09">
        <w:rPr>
          <w:rFonts w:ascii="Arial" w:hAnsi="Arial" w:cs="Arial"/>
          <w:b/>
          <w:bCs/>
          <w:sz w:val="24"/>
          <w:szCs w:val="24"/>
          <w:u w:val="single"/>
        </w:rPr>
        <w:t>Confirmation du statut du travailleur</w:t>
      </w:r>
    </w:p>
    <w:p w14:paraId="4DE43E2D" w14:textId="77777777" w:rsidR="004657B3" w:rsidRPr="008B2C09" w:rsidRDefault="004657B3" w:rsidP="004657B3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8322501" w14:textId="57852C78" w:rsidR="004657B3" w:rsidRDefault="004657B3" w:rsidP="004657B3">
      <w:pPr>
        <w:rPr>
          <w:rFonts w:ascii="Arial" w:hAnsi="Arial" w:cs="Arial"/>
          <w:sz w:val="24"/>
          <w:szCs w:val="24"/>
        </w:rPr>
      </w:pPr>
      <w:r w:rsidRPr="008B2C09">
        <w:rPr>
          <w:rFonts w:ascii="Arial" w:hAnsi="Arial" w:cs="Arial"/>
          <w:b/>
          <w:bCs/>
          <w:sz w:val="24"/>
          <w:szCs w:val="24"/>
        </w:rPr>
        <w:t>Rappel :</w:t>
      </w:r>
      <w:r w:rsidRPr="008B2C09">
        <w:rPr>
          <w:rFonts w:ascii="Arial" w:hAnsi="Arial" w:cs="Arial"/>
          <w:sz w:val="24"/>
          <w:szCs w:val="24"/>
        </w:rPr>
        <w:t xml:space="preserve"> Un(e) travailleur(e) ne peut recevoir une rémunération de son employeur en même temps </w:t>
      </w:r>
      <w:r w:rsidR="000A228A" w:rsidRPr="008B2C09">
        <w:rPr>
          <w:rFonts w:ascii="Arial" w:hAnsi="Arial" w:cs="Arial"/>
          <w:sz w:val="24"/>
          <w:szCs w:val="24"/>
        </w:rPr>
        <w:t>que la</w:t>
      </w:r>
      <w:r w:rsidRPr="008B2C09">
        <w:rPr>
          <w:rFonts w:ascii="Arial" w:hAnsi="Arial" w:cs="Arial"/>
          <w:sz w:val="24"/>
          <w:szCs w:val="24"/>
        </w:rPr>
        <w:t xml:space="preserve"> prestation canadienne d’urgence (PCU) à moins que cette rémunération soit inférieure à 1 000 $ par mois. Si cette somme est supérieure à 1 000 $, vous devez en aviser le gouvernement fédéral </w:t>
      </w:r>
      <w:r w:rsidR="00994F58" w:rsidRPr="008B2C09">
        <w:rPr>
          <w:rFonts w:ascii="Arial" w:hAnsi="Arial" w:cs="Arial"/>
          <w:sz w:val="24"/>
          <w:szCs w:val="24"/>
        </w:rPr>
        <w:t>à l’aide de</w:t>
      </w:r>
      <w:r w:rsidRPr="008B2C09">
        <w:rPr>
          <w:rFonts w:ascii="Arial" w:hAnsi="Arial" w:cs="Arial"/>
          <w:sz w:val="24"/>
          <w:szCs w:val="24"/>
        </w:rPr>
        <w:t xml:space="preserve"> la plateforme de la PCU.</w:t>
      </w:r>
    </w:p>
    <w:p w14:paraId="2B07E2BE" w14:textId="77777777" w:rsidR="00F714D6" w:rsidRPr="008B2C09" w:rsidRDefault="00F714D6" w:rsidP="004657B3">
      <w:pPr>
        <w:rPr>
          <w:rFonts w:ascii="Arial" w:hAnsi="Arial" w:cs="Arial"/>
          <w:sz w:val="24"/>
          <w:szCs w:val="24"/>
        </w:rPr>
      </w:pPr>
    </w:p>
    <w:p w14:paraId="2E4F549D" w14:textId="77777777" w:rsidR="004657B3" w:rsidRPr="008B2C09" w:rsidRDefault="004657B3" w:rsidP="004657B3">
      <w:pPr>
        <w:rPr>
          <w:rFonts w:ascii="Arial" w:hAnsi="Arial" w:cs="Arial"/>
          <w:sz w:val="24"/>
          <w:szCs w:val="24"/>
        </w:rPr>
      </w:pPr>
      <w:r w:rsidRPr="008B2C09">
        <w:rPr>
          <w:rFonts w:ascii="Arial" w:hAnsi="Arial" w:cs="Arial"/>
          <w:sz w:val="24"/>
          <w:szCs w:val="24"/>
        </w:rPr>
        <w:t>Votre statut actuel est le suivant (X) :</w:t>
      </w:r>
    </w:p>
    <w:p w14:paraId="346DD4FE" w14:textId="77777777" w:rsidR="004657B3" w:rsidRPr="008B2C09" w:rsidRDefault="000A228A" w:rsidP="004657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C09">
        <w:rPr>
          <w:rFonts w:ascii="Arial" w:hAnsi="Arial" w:cs="Arial"/>
          <w:sz w:val="24"/>
          <w:szCs w:val="24"/>
        </w:rPr>
        <w:t>Je reçois</w:t>
      </w:r>
      <w:r w:rsidR="004657B3" w:rsidRPr="008B2C09">
        <w:rPr>
          <w:rFonts w:ascii="Arial" w:hAnsi="Arial" w:cs="Arial"/>
          <w:sz w:val="24"/>
          <w:szCs w:val="24"/>
        </w:rPr>
        <w:t xml:space="preserve"> des prestations de l’assurance-emploi </w:t>
      </w:r>
      <w:r w:rsidR="00994F58" w:rsidRPr="008B2C09">
        <w:rPr>
          <w:rFonts w:ascii="Arial" w:hAnsi="Arial" w:cs="Arial"/>
          <w:sz w:val="24"/>
          <w:szCs w:val="24"/>
        </w:rPr>
        <w:tab/>
      </w:r>
      <w:r w:rsidR="004657B3" w:rsidRPr="008B2C09">
        <w:rPr>
          <w:rFonts w:ascii="Arial" w:hAnsi="Arial" w:cs="Arial"/>
          <w:sz w:val="24"/>
          <w:szCs w:val="24"/>
          <w:u w:val="single"/>
        </w:rPr>
        <w:tab/>
      </w:r>
    </w:p>
    <w:p w14:paraId="7490D276" w14:textId="5E561F79" w:rsidR="004657B3" w:rsidRPr="008B2C09" w:rsidRDefault="000A228A" w:rsidP="004657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C09">
        <w:rPr>
          <w:rFonts w:ascii="Arial" w:hAnsi="Arial" w:cs="Arial"/>
          <w:sz w:val="24"/>
          <w:szCs w:val="24"/>
        </w:rPr>
        <w:t xml:space="preserve">Je reçois </w:t>
      </w:r>
      <w:r w:rsidR="004657B3" w:rsidRPr="008B2C09">
        <w:rPr>
          <w:rFonts w:ascii="Arial" w:hAnsi="Arial" w:cs="Arial"/>
          <w:sz w:val="24"/>
          <w:szCs w:val="24"/>
        </w:rPr>
        <w:t xml:space="preserve">la prestation canadienne d’urgence </w:t>
      </w:r>
      <w:r w:rsidR="00994F58" w:rsidRPr="008B2C09">
        <w:rPr>
          <w:rFonts w:ascii="Arial" w:hAnsi="Arial" w:cs="Arial"/>
          <w:sz w:val="24"/>
          <w:szCs w:val="24"/>
        </w:rPr>
        <w:tab/>
      </w:r>
      <w:r w:rsidR="008B2C09">
        <w:rPr>
          <w:rFonts w:ascii="Arial" w:hAnsi="Arial" w:cs="Arial"/>
          <w:sz w:val="24"/>
          <w:szCs w:val="24"/>
        </w:rPr>
        <w:tab/>
      </w:r>
      <w:r w:rsidR="004657B3" w:rsidRPr="008B2C09">
        <w:rPr>
          <w:rFonts w:ascii="Arial" w:hAnsi="Arial" w:cs="Arial"/>
          <w:sz w:val="24"/>
          <w:szCs w:val="24"/>
          <w:u w:val="single"/>
        </w:rPr>
        <w:tab/>
      </w:r>
    </w:p>
    <w:p w14:paraId="72E6EFED" w14:textId="77777777" w:rsidR="004657B3" w:rsidRPr="008B2C09" w:rsidRDefault="004657B3" w:rsidP="004657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C09">
        <w:rPr>
          <w:rFonts w:ascii="Arial" w:hAnsi="Arial" w:cs="Arial"/>
          <w:sz w:val="24"/>
          <w:szCs w:val="24"/>
        </w:rPr>
        <w:t>Je ne reçois aucune prestation</w:t>
      </w:r>
      <w:r w:rsidRPr="008B2C09">
        <w:rPr>
          <w:rFonts w:ascii="Arial" w:hAnsi="Arial" w:cs="Arial"/>
          <w:sz w:val="24"/>
          <w:szCs w:val="24"/>
        </w:rPr>
        <w:tab/>
      </w:r>
      <w:r w:rsidRPr="008B2C09">
        <w:rPr>
          <w:rFonts w:ascii="Arial" w:hAnsi="Arial" w:cs="Arial"/>
          <w:sz w:val="24"/>
          <w:szCs w:val="24"/>
        </w:rPr>
        <w:tab/>
      </w:r>
      <w:r w:rsidRPr="008B2C09">
        <w:rPr>
          <w:rFonts w:ascii="Arial" w:hAnsi="Arial" w:cs="Arial"/>
          <w:sz w:val="24"/>
          <w:szCs w:val="24"/>
        </w:rPr>
        <w:tab/>
      </w:r>
      <w:r w:rsidR="00994F58" w:rsidRPr="008B2C09">
        <w:rPr>
          <w:rFonts w:ascii="Arial" w:hAnsi="Arial" w:cs="Arial"/>
          <w:sz w:val="24"/>
          <w:szCs w:val="24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</w:p>
    <w:p w14:paraId="208F4911" w14:textId="77777777" w:rsidR="004657B3" w:rsidRPr="008B2C09" w:rsidRDefault="004657B3" w:rsidP="004657B3">
      <w:pPr>
        <w:rPr>
          <w:rFonts w:ascii="Arial" w:hAnsi="Arial" w:cs="Arial"/>
          <w:sz w:val="24"/>
          <w:szCs w:val="24"/>
        </w:rPr>
      </w:pPr>
    </w:p>
    <w:p w14:paraId="33F2CF4B" w14:textId="2902543A" w:rsidR="004657B3" w:rsidRPr="008B2C09" w:rsidRDefault="004657B3" w:rsidP="004657B3">
      <w:pPr>
        <w:rPr>
          <w:rFonts w:ascii="Arial" w:hAnsi="Arial" w:cs="Arial"/>
          <w:sz w:val="24"/>
          <w:szCs w:val="24"/>
        </w:rPr>
      </w:pPr>
      <w:r w:rsidRPr="008B2C09">
        <w:rPr>
          <w:rFonts w:ascii="Arial" w:hAnsi="Arial" w:cs="Arial"/>
          <w:sz w:val="24"/>
          <w:szCs w:val="24"/>
        </w:rPr>
        <w:t>Prénom :</w:t>
      </w:r>
      <w:r w:rsidRPr="008B2C09">
        <w:rPr>
          <w:rFonts w:ascii="Arial" w:hAnsi="Arial" w:cs="Arial"/>
          <w:sz w:val="24"/>
          <w:szCs w:val="24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</w:p>
    <w:p w14:paraId="050739FB" w14:textId="77777777" w:rsidR="004657B3" w:rsidRPr="008B2C09" w:rsidRDefault="004657B3" w:rsidP="004657B3">
      <w:pPr>
        <w:rPr>
          <w:rFonts w:ascii="Arial" w:hAnsi="Arial" w:cs="Arial"/>
          <w:sz w:val="24"/>
          <w:szCs w:val="24"/>
          <w:u w:val="single"/>
        </w:rPr>
      </w:pPr>
      <w:r w:rsidRPr="008B2C09">
        <w:rPr>
          <w:rFonts w:ascii="Arial" w:hAnsi="Arial" w:cs="Arial"/>
          <w:sz w:val="24"/>
          <w:szCs w:val="24"/>
        </w:rPr>
        <w:t>Nom :</w:t>
      </w:r>
      <w:r w:rsidRPr="008B2C09">
        <w:rPr>
          <w:rFonts w:ascii="Arial" w:hAnsi="Arial" w:cs="Arial"/>
          <w:sz w:val="24"/>
          <w:szCs w:val="24"/>
        </w:rPr>
        <w:tab/>
      </w:r>
      <w:r w:rsidRPr="008B2C09">
        <w:rPr>
          <w:rFonts w:ascii="Arial" w:hAnsi="Arial" w:cs="Arial"/>
          <w:sz w:val="24"/>
          <w:szCs w:val="24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</w:p>
    <w:p w14:paraId="0147FB79" w14:textId="77777777" w:rsidR="00994F58" w:rsidRPr="008B2C09" w:rsidRDefault="00994F58" w:rsidP="004657B3">
      <w:pPr>
        <w:rPr>
          <w:rFonts w:ascii="Arial" w:hAnsi="Arial" w:cs="Arial"/>
          <w:sz w:val="24"/>
          <w:szCs w:val="24"/>
          <w:u w:val="single"/>
        </w:rPr>
      </w:pPr>
    </w:p>
    <w:p w14:paraId="418707A8" w14:textId="77777777" w:rsidR="00994F58" w:rsidRPr="008B2C09" w:rsidRDefault="00994F58" w:rsidP="004657B3">
      <w:pPr>
        <w:rPr>
          <w:rFonts w:ascii="Arial" w:hAnsi="Arial" w:cs="Arial"/>
          <w:sz w:val="24"/>
          <w:szCs w:val="24"/>
        </w:rPr>
      </w:pPr>
      <w:r w:rsidRPr="008B2C09">
        <w:rPr>
          <w:rFonts w:ascii="Arial" w:hAnsi="Arial" w:cs="Arial"/>
          <w:sz w:val="24"/>
          <w:szCs w:val="24"/>
        </w:rPr>
        <w:t>Signature :</w:t>
      </w:r>
      <w:r w:rsidRPr="008B2C09">
        <w:rPr>
          <w:rFonts w:ascii="Arial" w:hAnsi="Arial" w:cs="Arial"/>
          <w:sz w:val="24"/>
          <w:szCs w:val="24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</w:p>
    <w:p w14:paraId="743D826F" w14:textId="77777777" w:rsidR="00994F58" w:rsidRPr="008B2C09" w:rsidRDefault="00994F58" w:rsidP="004657B3">
      <w:pPr>
        <w:rPr>
          <w:rFonts w:ascii="Arial" w:hAnsi="Arial" w:cs="Arial"/>
          <w:sz w:val="24"/>
          <w:szCs w:val="24"/>
        </w:rPr>
      </w:pPr>
    </w:p>
    <w:p w14:paraId="76C1CFC9" w14:textId="77777777" w:rsidR="00994F58" w:rsidRPr="008B2C09" w:rsidRDefault="00994F58" w:rsidP="004657B3">
      <w:pPr>
        <w:rPr>
          <w:rFonts w:ascii="Arial" w:hAnsi="Arial" w:cs="Arial"/>
          <w:sz w:val="24"/>
          <w:szCs w:val="24"/>
        </w:rPr>
      </w:pPr>
      <w:r w:rsidRPr="008B2C09">
        <w:rPr>
          <w:rFonts w:ascii="Arial" w:hAnsi="Arial" w:cs="Arial"/>
          <w:sz w:val="24"/>
          <w:szCs w:val="24"/>
        </w:rPr>
        <w:t>Date :</w:t>
      </w:r>
      <w:r w:rsidRPr="008B2C09">
        <w:rPr>
          <w:rFonts w:ascii="Arial" w:hAnsi="Arial" w:cs="Arial"/>
          <w:sz w:val="24"/>
          <w:szCs w:val="24"/>
        </w:rPr>
        <w:tab/>
      </w:r>
      <w:r w:rsidRPr="008B2C09">
        <w:rPr>
          <w:rFonts w:ascii="Arial" w:hAnsi="Arial" w:cs="Arial"/>
          <w:sz w:val="24"/>
          <w:szCs w:val="24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  <w:r w:rsidRPr="008B2C09">
        <w:rPr>
          <w:rFonts w:ascii="Arial" w:hAnsi="Arial" w:cs="Arial"/>
          <w:sz w:val="24"/>
          <w:szCs w:val="24"/>
          <w:u w:val="single"/>
        </w:rPr>
        <w:tab/>
      </w:r>
    </w:p>
    <w:p w14:paraId="044D4EC7" w14:textId="77777777" w:rsidR="00994F58" w:rsidRPr="008B2C09" w:rsidRDefault="00994F58" w:rsidP="004657B3">
      <w:pPr>
        <w:rPr>
          <w:rFonts w:ascii="Arial" w:hAnsi="Arial" w:cs="Arial"/>
          <w:sz w:val="24"/>
          <w:szCs w:val="24"/>
        </w:rPr>
      </w:pPr>
    </w:p>
    <w:p w14:paraId="24D3EC68" w14:textId="77777777" w:rsidR="000A228A" w:rsidRPr="008B2C09" w:rsidRDefault="00994F58" w:rsidP="004657B3">
      <w:pPr>
        <w:rPr>
          <w:rFonts w:ascii="Arial" w:hAnsi="Arial" w:cs="Arial"/>
          <w:sz w:val="24"/>
          <w:szCs w:val="24"/>
        </w:rPr>
      </w:pPr>
      <w:r w:rsidRPr="008B2C09">
        <w:rPr>
          <w:rFonts w:ascii="Arial" w:hAnsi="Arial" w:cs="Arial"/>
          <w:b/>
          <w:bCs/>
          <w:sz w:val="24"/>
          <w:szCs w:val="24"/>
        </w:rPr>
        <w:t>Note :</w:t>
      </w:r>
      <w:r w:rsidRPr="008B2C09">
        <w:rPr>
          <w:rFonts w:ascii="Arial" w:hAnsi="Arial" w:cs="Arial"/>
          <w:sz w:val="24"/>
          <w:szCs w:val="24"/>
        </w:rPr>
        <w:t xml:space="preserve"> Toute somme reçue en trop </w:t>
      </w:r>
      <w:r w:rsidR="000A228A" w:rsidRPr="008B2C09">
        <w:rPr>
          <w:rFonts w:ascii="Arial" w:hAnsi="Arial" w:cs="Arial"/>
          <w:sz w:val="24"/>
          <w:szCs w:val="24"/>
        </w:rPr>
        <w:t xml:space="preserve">(du gouvernement fédéral) </w:t>
      </w:r>
      <w:r w:rsidRPr="008B2C09">
        <w:rPr>
          <w:rFonts w:ascii="Arial" w:hAnsi="Arial" w:cs="Arial"/>
          <w:sz w:val="24"/>
          <w:szCs w:val="24"/>
        </w:rPr>
        <w:t xml:space="preserve">par un(e) travailleur(e) devra lui être remboursée. </w:t>
      </w:r>
    </w:p>
    <w:p w14:paraId="71210986" w14:textId="77777777" w:rsidR="00994F58" w:rsidRPr="008B2C09" w:rsidRDefault="00994F58" w:rsidP="004657B3">
      <w:pPr>
        <w:rPr>
          <w:rFonts w:ascii="Arial" w:hAnsi="Arial" w:cs="Arial"/>
          <w:sz w:val="24"/>
          <w:szCs w:val="24"/>
        </w:rPr>
      </w:pPr>
      <w:r w:rsidRPr="008B2C09">
        <w:rPr>
          <w:rFonts w:ascii="Arial" w:hAnsi="Arial" w:cs="Arial"/>
          <w:sz w:val="24"/>
          <w:szCs w:val="24"/>
        </w:rPr>
        <w:t xml:space="preserve">Si </w:t>
      </w:r>
      <w:r w:rsidR="000A228A" w:rsidRPr="008B2C09">
        <w:rPr>
          <w:rFonts w:ascii="Arial" w:hAnsi="Arial" w:cs="Arial"/>
          <w:sz w:val="24"/>
          <w:szCs w:val="24"/>
        </w:rPr>
        <w:t>tel est votre cas</w:t>
      </w:r>
      <w:r w:rsidRPr="008B2C09">
        <w:rPr>
          <w:rFonts w:ascii="Arial" w:hAnsi="Arial" w:cs="Arial"/>
          <w:sz w:val="24"/>
          <w:szCs w:val="24"/>
        </w:rPr>
        <w:t>, nous vous suggérons de la mettre de côté jusqu’au moment où vous devrez la rembourser.</w:t>
      </w:r>
    </w:p>
    <w:sectPr w:rsidR="00994F58" w:rsidRPr="008B2C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80C38"/>
    <w:multiLevelType w:val="hybridMultilevel"/>
    <w:tmpl w:val="FCE2FF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B3"/>
    <w:rsid w:val="000A228A"/>
    <w:rsid w:val="002C6B11"/>
    <w:rsid w:val="003551E3"/>
    <w:rsid w:val="004657B3"/>
    <w:rsid w:val="008B2C09"/>
    <w:rsid w:val="00994F58"/>
    <w:rsid w:val="00DD7529"/>
    <w:rsid w:val="00F23046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6307"/>
  <w15:chartTrackingRefBased/>
  <w15:docId w15:val="{A79F02EA-FC73-4957-A156-106B061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Réal Lapointe</dc:creator>
  <cp:keywords/>
  <dc:description/>
  <cp:lastModifiedBy>Microsoft Office User</cp:lastModifiedBy>
  <cp:revision>2</cp:revision>
  <dcterms:created xsi:type="dcterms:W3CDTF">2020-04-15T21:31:00Z</dcterms:created>
  <dcterms:modified xsi:type="dcterms:W3CDTF">2020-04-15T21:31:00Z</dcterms:modified>
</cp:coreProperties>
</file>